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D27B3" w14:textId="15E25540" w:rsidR="003F10C4" w:rsidRDefault="008F1EA7" w:rsidP="003F10C4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iCs/>
          <w:sz w:val="22"/>
          <w:szCs w:val="22"/>
          <w:lang w:eastAsia="en-IN"/>
        </w:rPr>
      </w:pPr>
      <w:bookmarkStart w:id="0" w:name="_Hlk110525594"/>
      <w:bookmarkStart w:id="1" w:name="_Toc454620984"/>
      <w:bookmarkStart w:id="2" w:name="_Toc347230628"/>
      <w:r w:rsidRPr="006F3287">
        <w:rPr>
          <w:rFonts w:ascii="Book Antiqua" w:hAnsi="Book Antiqua" w:cs="Arial"/>
          <w:b/>
          <w:sz w:val="22"/>
          <w:szCs w:val="22"/>
        </w:rPr>
        <w:t xml:space="preserve">Package RCP-01 for Retrofit of existing conventional control and protection system with new IEC 61850 Process Bus based Control and Protection System at 400/220 Hissar S/s and 400kV </w:t>
      </w:r>
      <w:proofErr w:type="spellStart"/>
      <w:r w:rsidRPr="006F3287">
        <w:rPr>
          <w:rFonts w:ascii="Book Antiqua" w:hAnsi="Book Antiqua" w:cs="Arial"/>
          <w:b/>
          <w:sz w:val="22"/>
          <w:szCs w:val="22"/>
        </w:rPr>
        <w:t>Ballabhgarh</w:t>
      </w:r>
      <w:proofErr w:type="spellEnd"/>
      <w:r w:rsidRPr="006F3287">
        <w:rPr>
          <w:rFonts w:ascii="Book Antiqua" w:hAnsi="Book Antiqua" w:cs="Arial"/>
          <w:b/>
          <w:sz w:val="22"/>
          <w:szCs w:val="22"/>
        </w:rPr>
        <w:t xml:space="preserve"> S/s</w:t>
      </w:r>
      <w:r w:rsidRPr="003334D5">
        <w:rPr>
          <w:rFonts w:ascii="Book Antiqua" w:hAnsi="Book Antiqua" w:cs="Arial"/>
          <w:b/>
          <w:sz w:val="22"/>
          <w:szCs w:val="22"/>
        </w:rPr>
        <w:t>;</w:t>
      </w:r>
      <w:r>
        <w:rPr>
          <w:rFonts w:ascii="Book Antiqua" w:hAnsi="Book Antiqua" w:cs="Arial"/>
          <w:b/>
          <w:sz w:val="22"/>
          <w:szCs w:val="22"/>
        </w:rPr>
        <w:t xml:space="preserve"> </w:t>
      </w:r>
      <w:r w:rsidRPr="0055744A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Spec. No.: </w:t>
      </w:r>
      <w:bookmarkEnd w:id="0"/>
      <w:r w:rsidRPr="006F3287">
        <w:rPr>
          <w:rFonts w:ascii="Book Antiqua" w:hAnsi="Book Antiqua"/>
          <w:b/>
          <w:bCs/>
          <w:sz w:val="22"/>
          <w:szCs w:val="22"/>
        </w:rPr>
        <w:t>CC/NT/W-MISC/DOM/A04/26/01660</w:t>
      </w:r>
    </w:p>
    <w:p w14:paraId="6F0F17CB" w14:textId="47A9F75C" w:rsidR="00445A02" w:rsidRPr="001D3432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Bid-Securing Declaration</w:t>
      </w:r>
      <w:bookmarkEnd w:id="1"/>
      <w:bookmarkEnd w:id="2"/>
      <w:r w:rsidRPr="001D3432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1D3432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1D3432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6518F2F" w14:textId="77777777" w:rsidR="00F528E8" w:rsidRPr="001D3432" w:rsidRDefault="00F528E8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3AACF27" w14:textId="262E391B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Date: </w:t>
      </w:r>
      <w:r w:rsidRPr="001D3432">
        <w:rPr>
          <w:rFonts w:ascii="Book Antiqua" w:hAnsi="Book Antiqua"/>
          <w:i/>
          <w:sz w:val="22"/>
          <w:szCs w:val="22"/>
        </w:rPr>
        <w:t>[date (as day, month and year)]</w:t>
      </w:r>
    </w:p>
    <w:p w14:paraId="3AA00D71" w14:textId="110699A7" w:rsidR="00992CBC" w:rsidRPr="001D3432" w:rsidRDefault="008F2C5D" w:rsidP="008F2C5D">
      <w:pPr>
        <w:tabs>
          <w:tab w:val="right" w:pos="9360"/>
        </w:tabs>
        <w:ind w:left="720" w:hanging="720"/>
        <w:jc w:val="right"/>
        <w:rPr>
          <w:rFonts w:ascii="Book Antiqua" w:hAnsi="Book Antiqua"/>
          <w:i/>
          <w:sz w:val="22"/>
          <w:szCs w:val="22"/>
        </w:rPr>
      </w:pPr>
      <w:r w:rsidRPr="001D3432">
        <w:rPr>
          <w:rFonts w:ascii="Book Antiqua" w:hAnsi="Book Antiqua"/>
          <w:b/>
          <w:bCs/>
          <w:sz w:val="22"/>
          <w:szCs w:val="22"/>
        </w:rPr>
        <w:t>[</w:t>
      </w:r>
      <w:r w:rsidR="00992CBC" w:rsidRPr="001D3432">
        <w:rPr>
          <w:rFonts w:ascii="Book Antiqua" w:hAnsi="Book Antiqua"/>
          <w:b/>
          <w:bCs/>
          <w:sz w:val="22"/>
          <w:szCs w:val="22"/>
        </w:rPr>
        <w:t>Specification</w:t>
      </w:r>
      <w:r w:rsidR="00992CBC" w:rsidRPr="001D3432">
        <w:rPr>
          <w:rFonts w:ascii="Book Antiqua" w:hAnsi="Book Antiqua"/>
          <w:sz w:val="22"/>
          <w:szCs w:val="22"/>
        </w:rPr>
        <w:t xml:space="preserve"> </w:t>
      </w:r>
      <w:r w:rsidR="00992CBC" w:rsidRPr="001D3432">
        <w:rPr>
          <w:rFonts w:ascii="Book Antiqua" w:hAnsi="Book Antiqua"/>
          <w:b/>
          <w:bCs/>
          <w:sz w:val="22"/>
          <w:szCs w:val="22"/>
        </w:rPr>
        <w:t>number</w:t>
      </w:r>
      <w:r w:rsidR="007235DB" w:rsidRPr="001D3432">
        <w:rPr>
          <w:rFonts w:ascii="Book Antiqua" w:hAnsi="Book Antiqua" w:cs="Arial"/>
          <w:sz w:val="22"/>
          <w:szCs w:val="22"/>
        </w:rPr>
        <w:t xml:space="preserve">: </w:t>
      </w:r>
      <w:r w:rsidR="008F1EA7" w:rsidRPr="006F3287">
        <w:rPr>
          <w:rFonts w:ascii="Book Antiqua" w:hAnsi="Book Antiqua"/>
          <w:b/>
          <w:bCs/>
          <w:sz w:val="22"/>
          <w:szCs w:val="22"/>
        </w:rPr>
        <w:t>CC/NT/W-MISC/DOM/A04/26/01660</w:t>
      </w:r>
      <w:r w:rsidRPr="001D3432">
        <w:rPr>
          <w:rFonts w:ascii="Book Antiqua" w:hAnsi="Book Antiqua" w:cs="Arial"/>
          <w:sz w:val="22"/>
          <w:szCs w:val="22"/>
        </w:rPr>
        <w:t>]</w:t>
      </w:r>
    </w:p>
    <w:p w14:paraId="05C3910B" w14:textId="77777777" w:rsidR="00992CBC" w:rsidRPr="001D3432" w:rsidRDefault="00992CBC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1AD9C5C4" w14:textId="77777777" w:rsidR="00445A02" w:rsidRPr="001D3432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0EC7590A" w14:textId="77777777" w:rsidR="00445A02" w:rsidRPr="001D3432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 xml:space="preserve">To: </w:t>
      </w:r>
      <w:r w:rsidRPr="001D3432">
        <w:rPr>
          <w:rFonts w:ascii="Book Antiqua" w:hAnsi="Book Antiqua"/>
          <w:i/>
          <w:sz w:val="22"/>
          <w:szCs w:val="22"/>
        </w:rPr>
        <w:t>[</w:t>
      </w:r>
      <w:r w:rsidR="00044C36" w:rsidRPr="001D3432">
        <w:rPr>
          <w:rFonts w:ascii="Book Antiqua" w:hAnsi="Book Antiqua"/>
          <w:i/>
          <w:sz w:val="22"/>
          <w:szCs w:val="22"/>
        </w:rPr>
        <w:t>insert Name and Address of Employer</w:t>
      </w:r>
      <w:r w:rsidRPr="001D3432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1D3432" w:rsidRDefault="00445A02" w:rsidP="00B36C28">
      <w:pPr>
        <w:spacing w:after="200"/>
        <w:jc w:val="both"/>
        <w:rPr>
          <w:rFonts w:ascii="Book Antiqua" w:hAnsi="Book Antiqua"/>
          <w:sz w:val="22"/>
          <w:szCs w:val="22"/>
        </w:rPr>
      </w:pPr>
      <w:r w:rsidRPr="001D3432">
        <w:rPr>
          <w:rFonts w:ascii="Book Antiqua" w:hAnsi="Book Antiqua"/>
          <w:sz w:val="22"/>
          <w:szCs w:val="22"/>
        </w:rPr>
        <w:t>We,</w:t>
      </w:r>
      <w:r w:rsidR="00343984" w:rsidRPr="001D3432">
        <w:rPr>
          <w:rFonts w:ascii="Book Antiqua" w:hAnsi="Book Antiqua"/>
          <w:sz w:val="22"/>
          <w:szCs w:val="22"/>
        </w:rPr>
        <w:t xml:space="preserve"> </w:t>
      </w:r>
      <w:r w:rsidR="00EA61B5" w:rsidRPr="001D3432">
        <w:rPr>
          <w:rFonts w:ascii="Book Antiqua" w:hAnsi="Book Antiqua"/>
          <w:sz w:val="22"/>
          <w:szCs w:val="22"/>
        </w:rPr>
        <w:t>[insert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B</w:t>
      </w:r>
      <w:r w:rsidR="001643F0" w:rsidRPr="001D3432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1D3432">
        <w:rPr>
          <w:rFonts w:ascii="Book Antiqua" w:hAnsi="Book Antiqua"/>
          <w:i/>
          <w:iCs/>
          <w:sz w:val="22"/>
          <w:szCs w:val="22"/>
        </w:rPr>
        <w:t>]</w:t>
      </w:r>
      <w:r w:rsidR="001643F0" w:rsidRPr="001D3432">
        <w:rPr>
          <w:rFonts w:ascii="Book Antiqua" w:hAnsi="Book Antiqua"/>
          <w:sz w:val="22"/>
          <w:szCs w:val="22"/>
        </w:rPr>
        <w:t xml:space="preserve"> </w:t>
      </w:r>
      <w:r w:rsidRPr="001D3432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1D3432">
        <w:rPr>
          <w:rFonts w:ascii="Book Antiqua" w:hAnsi="Book Antiqua"/>
          <w:sz w:val="22"/>
          <w:szCs w:val="22"/>
        </w:rPr>
        <w:t>bid</w:t>
      </w:r>
      <w:r w:rsidRPr="001D3432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1D3432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1D3432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1D3432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1D3432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1D3432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1D3432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1D3432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1D3432">
        <w:rPr>
          <w:rFonts w:ascii="Book Antiqua" w:hAnsi="Book Antiqua" w:cs="Times New Roman"/>
          <w:sz w:val="22"/>
          <w:szCs w:val="22"/>
        </w:rPr>
        <w:t>id</w:t>
      </w:r>
      <w:r w:rsidR="00DC147B" w:rsidRPr="001D3432">
        <w:rPr>
          <w:rFonts w:ascii="Book Antiqua" w:hAnsi="Book Antiqua" w:cs="Times New Roman"/>
          <w:sz w:val="22"/>
          <w:szCs w:val="22"/>
        </w:rPr>
        <w:t>ding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1D3432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1D3432">
        <w:rPr>
          <w:rFonts w:ascii="Book Antiqua" w:hAnsi="Book Antiqua" w:cs="Times New Roman"/>
          <w:sz w:val="22"/>
          <w:szCs w:val="22"/>
        </w:rPr>
        <w:t>by the Employer</w:t>
      </w:r>
      <w:r w:rsidR="00D573FA" w:rsidRPr="001D3432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1D3432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1D3432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1D3432">
        <w:rPr>
          <w:rFonts w:ascii="Book Antiqua" w:hAnsi="Book Antiqua" w:cs="Times New Roman"/>
          <w:sz w:val="22"/>
          <w:szCs w:val="22"/>
        </w:rPr>
        <w:t>If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1D3432">
        <w:rPr>
          <w:rFonts w:ascii="Book Antiqua" w:hAnsi="Book Antiqua" w:cs="Times New Roman"/>
          <w:sz w:val="22"/>
          <w:szCs w:val="22"/>
        </w:rPr>
        <w:t>our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="00E90415" w:rsidRPr="001D3432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255473DE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(2)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we </w:t>
      </w:r>
      <w:r w:rsidR="004112F5" w:rsidRPr="001D3432">
        <w:rPr>
          <w:rFonts w:ascii="Book Antiqua" w:hAnsi="Book Antiqua" w:cs="Times New Roman"/>
          <w:sz w:val="22"/>
          <w:szCs w:val="22"/>
        </w:rPr>
        <w:t>do not</w:t>
      </w:r>
      <w:r w:rsidRPr="001D3432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1D3432">
        <w:rPr>
          <w:rFonts w:ascii="Book Antiqua" w:hAnsi="Book Antiqua" w:cs="Times New Roman"/>
          <w:sz w:val="22"/>
          <w:szCs w:val="22"/>
        </w:rPr>
        <w:t>us</w:t>
      </w:r>
      <w:r w:rsidRPr="001D3432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(3)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1D3432">
        <w:rPr>
          <w:rFonts w:ascii="Book Antiqua" w:hAnsi="Book Antiqua" w:cs="Times New Roman"/>
          <w:sz w:val="22"/>
          <w:szCs w:val="22"/>
        </w:rPr>
        <w:t>we do</w:t>
      </w:r>
      <w:r w:rsidRPr="001D3432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1D3432">
        <w:rPr>
          <w:rFonts w:ascii="Book Antiqua" w:hAnsi="Book Antiqua" w:cs="Times New Roman"/>
          <w:sz w:val="22"/>
          <w:szCs w:val="22"/>
        </w:rPr>
        <w:t>ng preliminary evaluation of our</w:t>
      </w:r>
      <w:r w:rsidRPr="001D3432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64DAC2A2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(4)</w:t>
      </w:r>
      <w:r w:rsidRPr="001D3432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1D3432">
        <w:rPr>
          <w:rFonts w:ascii="Book Antiqua" w:hAnsi="Book Antiqua" w:cs="Times New Roman"/>
          <w:sz w:val="22"/>
          <w:szCs w:val="22"/>
        </w:rPr>
        <w:t>,</w:t>
      </w:r>
      <w:r w:rsidR="001643F0" w:rsidRPr="001D3432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 </w:t>
      </w:r>
      <w:r w:rsidRPr="001D3432">
        <w:rPr>
          <w:rFonts w:ascii="Book Antiqua" w:hAnsi="Book Antiqua" w:cs="Times New Roman"/>
          <w:sz w:val="22"/>
          <w:szCs w:val="22"/>
        </w:rPr>
        <w:t xml:space="preserve">a Deed of Joint </w:t>
      </w:r>
      <w:r w:rsidR="004112F5" w:rsidRPr="001D3432">
        <w:rPr>
          <w:rFonts w:ascii="Book Antiqua" w:hAnsi="Book Antiqua" w:cs="Times New Roman"/>
          <w:sz w:val="22"/>
          <w:szCs w:val="22"/>
        </w:rPr>
        <w:t>Undertaking(duly</w:t>
      </w:r>
      <w:r w:rsidRPr="001D3432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1D3432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(5)</w:t>
      </w:r>
      <w:r w:rsidRPr="001D3432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1D3432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1D3432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1D3432">
        <w:rPr>
          <w:rFonts w:ascii="Book Antiqua" w:hAnsi="Book Antiqua" w:cs="Times New Roman"/>
          <w:sz w:val="22"/>
          <w:szCs w:val="22"/>
        </w:rPr>
        <w:t>we fail</w:t>
      </w:r>
      <w:r w:rsidRPr="001D3432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1D3432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1D3432">
        <w:rPr>
          <w:rFonts w:ascii="Book Antiqua" w:hAnsi="Book Antiqua" w:cs="Times New Roman"/>
          <w:sz w:val="22"/>
          <w:szCs w:val="22"/>
        </w:rPr>
        <w:t>)</w:t>
      </w:r>
      <w:r w:rsidRPr="001D3432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(ii) </w:t>
      </w:r>
      <w:r w:rsidRPr="001D3432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1D3432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ab/>
        <w:t>or</w:t>
      </w:r>
    </w:p>
    <w:p w14:paraId="6D2473B2" w14:textId="1A9B4C18" w:rsidR="00CD70E0" w:rsidRPr="001D3432" w:rsidRDefault="00E90415" w:rsidP="00CD70E0">
      <w:pPr>
        <w:pStyle w:val="NormalWeb"/>
        <w:ind w:left="720" w:hanging="720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>(6)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CD70E0" w:rsidRPr="001D3432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27A3F44A" w14:textId="7836BDDA" w:rsidR="00E90415" w:rsidRPr="001D3432" w:rsidRDefault="00CD70E0" w:rsidP="00CD70E0">
      <w:pPr>
        <w:pStyle w:val="NormalWeb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1D3432">
        <w:rPr>
          <w:rFonts w:ascii="Book Antiqua" w:hAnsi="Book Antiqua" w:cs="Times New Roman"/>
          <w:sz w:val="22"/>
          <w:szCs w:val="22"/>
        </w:rPr>
        <w:t xml:space="preserve">(7) </w:t>
      </w:r>
      <w:r w:rsidRPr="001D3432">
        <w:rPr>
          <w:rFonts w:ascii="Book Antiqua" w:hAnsi="Book Antiqua" w:cs="Times New Roman"/>
          <w:sz w:val="22"/>
          <w:szCs w:val="22"/>
        </w:rPr>
        <w:tab/>
      </w:r>
      <w:r w:rsidR="00E90415" w:rsidRPr="001D3432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57DF78EC" w14:textId="77777777" w:rsidR="001879BC" w:rsidRPr="001D3432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Name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1D3432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1D3432">
        <w:rPr>
          <w:rFonts w:ascii="Book Antiqua" w:hAnsi="Book Antiqua"/>
          <w:b/>
          <w:bCs/>
          <w:iCs/>
          <w:sz w:val="22"/>
          <w:szCs w:val="22"/>
        </w:rPr>
        <w:t>**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Title of the person signing the Bid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1D3432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Signature of the person named above</w:t>
      </w:r>
      <w:r w:rsidRPr="001D3432">
        <w:rPr>
          <w:rFonts w:ascii="Book Antiqua" w:hAnsi="Book Antiqua"/>
          <w:iCs/>
          <w:sz w:val="22"/>
          <w:szCs w:val="22"/>
          <w:u w:val="single"/>
        </w:rPr>
        <w:tab/>
      </w:r>
      <w:r w:rsidRPr="001D3432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1D3432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1D3432">
        <w:rPr>
          <w:rFonts w:ascii="Book Antiqua" w:hAnsi="Book Antiqua"/>
          <w:b/>
          <w:bCs/>
          <w:iCs/>
          <w:sz w:val="22"/>
          <w:szCs w:val="22"/>
        </w:rPr>
        <w:t>*</w:t>
      </w:r>
      <w:r w:rsidRPr="001D3432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1D3432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1D3432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EF924CF" w:rsidR="00593979" w:rsidRPr="001D3432" w:rsidRDefault="00593979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</w:p>
    <w:sectPr w:rsidR="00593979" w:rsidRPr="001D3432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2C5B6" w14:textId="77777777" w:rsidR="00491B6D" w:rsidRDefault="00491B6D" w:rsidP="00581949">
      <w:r>
        <w:separator/>
      </w:r>
    </w:p>
  </w:endnote>
  <w:endnote w:type="continuationSeparator" w:id="0">
    <w:p w14:paraId="7354BD03" w14:textId="77777777" w:rsidR="00491B6D" w:rsidRDefault="00491B6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51B59" w14:textId="77777777" w:rsidR="00491B6D" w:rsidRDefault="00491B6D" w:rsidP="00581949">
      <w:r>
        <w:separator/>
      </w:r>
    </w:p>
  </w:footnote>
  <w:footnote w:type="continuationSeparator" w:id="0">
    <w:p w14:paraId="437A84F4" w14:textId="77777777" w:rsidR="00491B6D" w:rsidRDefault="00491B6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CF760" w14:textId="5F9084DF" w:rsidR="00CB322F" w:rsidRDefault="001B04FB" w:rsidP="00D34950">
    <w:pPr>
      <w:pStyle w:val="Header"/>
      <w:tabs>
        <w:tab w:val="clear" w:pos="4680"/>
        <w:tab w:val="center" w:pos="9000"/>
      </w:tabs>
      <w:jc w:val="right"/>
      <w:rPr>
        <w:rFonts w:ascii="Aptos" w:hAnsi="Aptos"/>
        <w:b/>
        <w:bCs/>
        <w:sz w:val="22"/>
        <w:szCs w:val="22"/>
      </w:rPr>
    </w:pPr>
    <w:r w:rsidRPr="00C93BB1">
      <w:rPr>
        <w:rFonts w:ascii="Aptos" w:hAnsi="Aptos"/>
        <w:b/>
        <w:bCs/>
        <w:sz w:val="22"/>
        <w:szCs w:val="22"/>
      </w:rPr>
      <w:t>Attachment-2</w:t>
    </w:r>
    <w:r w:rsidR="0013059A">
      <w:rPr>
        <w:rFonts w:ascii="Aptos" w:hAnsi="Aptos"/>
        <w:b/>
        <w:bCs/>
        <w:sz w:val="22"/>
        <w:szCs w:val="22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302C"/>
    <w:rsid w:val="00096225"/>
    <w:rsid w:val="00097443"/>
    <w:rsid w:val="000A242C"/>
    <w:rsid w:val="000D1516"/>
    <w:rsid w:val="0010590B"/>
    <w:rsid w:val="0011261F"/>
    <w:rsid w:val="0013059A"/>
    <w:rsid w:val="00137842"/>
    <w:rsid w:val="00162FF3"/>
    <w:rsid w:val="001643F0"/>
    <w:rsid w:val="0016706D"/>
    <w:rsid w:val="001879BC"/>
    <w:rsid w:val="00187FC3"/>
    <w:rsid w:val="001A0760"/>
    <w:rsid w:val="001B04FB"/>
    <w:rsid w:val="001D3432"/>
    <w:rsid w:val="001D55C4"/>
    <w:rsid w:val="001E3926"/>
    <w:rsid w:val="001E467A"/>
    <w:rsid w:val="001F3ABF"/>
    <w:rsid w:val="001F7597"/>
    <w:rsid w:val="00206026"/>
    <w:rsid w:val="00215002"/>
    <w:rsid w:val="00284DD1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10C4"/>
    <w:rsid w:val="003F395F"/>
    <w:rsid w:val="004112F5"/>
    <w:rsid w:val="00445A02"/>
    <w:rsid w:val="0047522D"/>
    <w:rsid w:val="004915A5"/>
    <w:rsid w:val="00491B6D"/>
    <w:rsid w:val="004A482C"/>
    <w:rsid w:val="004B24B1"/>
    <w:rsid w:val="004B4E2F"/>
    <w:rsid w:val="004E2B31"/>
    <w:rsid w:val="004F0D1B"/>
    <w:rsid w:val="0051416F"/>
    <w:rsid w:val="005430C1"/>
    <w:rsid w:val="005700B5"/>
    <w:rsid w:val="00581949"/>
    <w:rsid w:val="00593979"/>
    <w:rsid w:val="005B544C"/>
    <w:rsid w:val="00615645"/>
    <w:rsid w:val="00684118"/>
    <w:rsid w:val="006A1A5B"/>
    <w:rsid w:val="006B1295"/>
    <w:rsid w:val="006C1A36"/>
    <w:rsid w:val="006C69B4"/>
    <w:rsid w:val="006E7B41"/>
    <w:rsid w:val="00710AC6"/>
    <w:rsid w:val="007235DB"/>
    <w:rsid w:val="00725176"/>
    <w:rsid w:val="00755CF9"/>
    <w:rsid w:val="0076261C"/>
    <w:rsid w:val="00802DB8"/>
    <w:rsid w:val="0080768A"/>
    <w:rsid w:val="00816B9B"/>
    <w:rsid w:val="008222BF"/>
    <w:rsid w:val="00823C6D"/>
    <w:rsid w:val="00893F96"/>
    <w:rsid w:val="008A7151"/>
    <w:rsid w:val="008B43CD"/>
    <w:rsid w:val="008F1EA7"/>
    <w:rsid w:val="008F2C5D"/>
    <w:rsid w:val="00925573"/>
    <w:rsid w:val="00944029"/>
    <w:rsid w:val="00975D9F"/>
    <w:rsid w:val="00992CBC"/>
    <w:rsid w:val="009E1312"/>
    <w:rsid w:val="009E5CB7"/>
    <w:rsid w:val="00A20A58"/>
    <w:rsid w:val="00A61EE1"/>
    <w:rsid w:val="00A74FC8"/>
    <w:rsid w:val="00A84AE6"/>
    <w:rsid w:val="00B1426F"/>
    <w:rsid w:val="00B24D95"/>
    <w:rsid w:val="00B30EC9"/>
    <w:rsid w:val="00B36C28"/>
    <w:rsid w:val="00B63234"/>
    <w:rsid w:val="00B64C35"/>
    <w:rsid w:val="00B80D45"/>
    <w:rsid w:val="00BA2232"/>
    <w:rsid w:val="00BA7EE7"/>
    <w:rsid w:val="00BD6339"/>
    <w:rsid w:val="00C30C23"/>
    <w:rsid w:val="00C3690E"/>
    <w:rsid w:val="00C93BB1"/>
    <w:rsid w:val="00CA66A8"/>
    <w:rsid w:val="00CB0A1F"/>
    <w:rsid w:val="00CB322F"/>
    <w:rsid w:val="00CC5340"/>
    <w:rsid w:val="00CD70E0"/>
    <w:rsid w:val="00D34950"/>
    <w:rsid w:val="00D573FA"/>
    <w:rsid w:val="00D67737"/>
    <w:rsid w:val="00D746F6"/>
    <w:rsid w:val="00D75441"/>
    <w:rsid w:val="00D96E5C"/>
    <w:rsid w:val="00DB3378"/>
    <w:rsid w:val="00DC147B"/>
    <w:rsid w:val="00DC3850"/>
    <w:rsid w:val="00DD4240"/>
    <w:rsid w:val="00DE0D2B"/>
    <w:rsid w:val="00DE6697"/>
    <w:rsid w:val="00E407C2"/>
    <w:rsid w:val="00E739F1"/>
    <w:rsid w:val="00E90415"/>
    <w:rsid w:val="00EA61B5"/>
    <w:rsid w:val="00F00CF4"/>
    <w:rsid w:val="00F03E62"/>
    <w:rsid w:val="00F528E8"/>
    <w:rsid w:val="00F5317D"/>
    <w:rsid w:val="00F61931"/>
    <w:rsid w:val="00FA65DC"/>
    <w:rsid w:val="00FD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68</cp:revision>
  <cp:lastPrinted>2020-12-14T11:46:00Z</cp:lastPrinted>
  <dcterms:created xsi:type="dcterms:W3CDTF">2020-12-01T11:37:00Z</dcterms:created>
  <dcterms:modified xsi:type="dcterms:W3CDTF">2026-03-30T14:48:00Z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2025-11-13T09:25:18Z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dcd8b7ec-c378-4ee3-82e5-924bbf072609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